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53" w:rsidRDefault="002B55B7" w:rsidP="00E95C53">
      <w:pPr>
        <w:overflowPunct/>
        <w:autoSpaceDE/>
        <w:spacing w:line="228" w:lineRule="auto"/>
        <w:ind w:firstLine="709"/>
        <w:jc w:val="both"/>
        <w:rPr>
          <w:rFonts w:ascii="Liberation Serif" w:hAnsi="Liberation Serif" w:cs="Liberation Serif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736D1" wp14:editId="358EC139">
            <wp:simplePos x="0" y="0"/>
            <wp:positionH relativeFrom="margin">
              <wp:posOffset>4610100</wp:posOffset>
            </wp:positionH>
            <wp:positionV relativeFrom="paragraph">
              <wp:posOffset>189865</wp:posOffset>
            </wp:positionV>
            <wp:extent cx="1266825" cy="504825"/>
            <wp:effectExtent l="0" t="0" r="9525" b="9525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C53" w:rsidRDefault="00E95C53" w:rsidP="00E95C53">
      <w:pPr>
        <w:overflowPunct/>
        <w:autoSpaceDE/>
        <w:spacing w:line="228" w:lineRule="auto"/>
        <w:ind w:firstLine="709"/>
        <w:jc w:val="both"/>
        <w:rPr>
          <w:rFonts w:ascii="Liberation Serif" w:hAnsi="Liberation Serif" w:cs="Liberation Serif"/>
          <w:szCs w:val="28"/>
          <w:lang w:eastAsia="en-US"/>
        </w:rPr>
      </w:pPr>
    </w:p>
    <w:p w:rsidR="00E65E39" w:rsidRDefault="00E65E39" w:rsidP="00E95C53">
      <w:pPr>
        <w:overflowPunct/>
        <w:autoSpaceDE/>
        <w:spacing w:line="228" w:lineRule="auto"/>
        <w:ind w:firstLine="709"/>
        <w:jc w:val="both"/>
        <w:rPr>
          <w:rFonts w:ascii="Liberation Serif" w:hAnsi="Liberation Serif" w:cs="Liberation Serif"/>
          <w:szCs w:val="28"/>
          <w:lang w:eastAsia="en-US"/>
        </w:rPr>
      </w:pPr>
    </w:p>
    <w:p w:rsidR="002B55B7" w:rsidRDefault="002B55B7" w:rsidP="00E95C53">
      <w:pPr>
        <w:overflowPunct/>
        <w:autoSpaceDE/>
        <w:spacing w:line="228" w:lineRule="auto"/>
        <w:ind w:firstLine="709"/>
        <w:jc w:val="both"/>
        <w:rPr>
          <w:rFonts w:ascii="Liberation Serif" w:hAnsi="Liberation Serif" w:cs="Liberation Serif"/>
          <w:szCs w:val="28"/>
          <w:lang w:eastAsia="en-US"/>
        </w:rPr>
      </w:pPr>
    </w:p>
    <w:p w:rsidR="00765F42" w:rsidRDefault="00765F42" w:rsidP="00E95C53">
      <w:pPr>
        <w:overflowPunct/>
        <w:autoSpaceDE/>
        <w:spacing w:line="228" w:lineRule="auto"/>
        <w:ind w:firstLine="709"/>
        <w:jc w:val="both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 xml:space="preserve">                                 </w:t>
      </w:r>
    </w:p>
    <w:p w:rsidR="00E65E39" w:rsidRDefault="00E65E39" w:rsidP="00765F42">
      <w:pPr>
        <w:overflowPunct/>
        <w:autoSpaceDE/>
        <w:spacing w:line="228" w:lineRule="auto"/>
        <w:ind w:firstLine="709"/>
        <w:jc w:val="center"/>
        <w:rPr>
          <w:rFonts w:ascii="Liberation Serif" w:hAnsi="Liberation Serif" w:cs="Liberation Serif"/>
          <w:b/>
          <w:szCs w:val="28"/>
          <w:lang w:eastAsia="en-US"/>
        </w:rPr>
      </w:pPr>
    </w:p>
    <w:p w:rsidR="002B55B7" w:rsidRPr="00765F42" w:rsidRDefault="00605D59" w:rsidP="00765F42">
      <w:pPr>
        <w:overflowPunct/>
        <w:autoSpaceDE/>
        <w:spacing w:line="228" w:lineRule="auto"/>
        <w:ind w:firstLine="709"/>
        <w:jc w:val="center"/>
        <w:rPr>
          <w:rFonts w:ascii="Liberation Serif" w:hAnsi="Liberation Serif" w:cs="Liberation Serif"/>
          <w:b/>
          <w:szCs w:val="28"/>
          <w:lang w:eastAsia="en-US"/>
        </w:rPr>
      </w:pPr>
      <w:r>
        <w:rPr>
          <w:rFonts w:ascii="Liberation Serif" w:hAnsi="Liberation Serif" w:cs="Liberation Serif"/>
          <w:b/>
          <w:szCs w:val="28"/>
          <w:lang w:eastAsia="en-US"/>
        </w:rPr>
        <w:t>Субсидии некоммерческим организациям. О</w:t>
      </w:r>
      <w:r w:rsidR="002B55B7" w:rsidRPr="00765F42">
        <w:rPr>
          <w:rFonts w:ascii="Liberation Serif" w:hAnsi="Liberation Serif" w:cs="Liberation Serif"/>
          <w:b/>
          <w:szCs w:val="28"/>
          <w:lang w:eastAsia="en-US"/>
        </w:rPr>
        <w:t>тбор</w:t>
      </w:r>
      <w:r w:rsidR="00807CD1">
        <w:rPr>
          <w:rFonts w:ascii="Liberation Serif" w:hAnsi="Liberation Serif" w:cs="Liberation Serif"/>
          <w:b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/>
          <w:szCs w:val="28"/>
          <w:lang w:eastAsia="en-US"/>
        </w:rPr>
        <w:t>объявлен</w:t>
      </w:r>
      <w:r w:rsidR="00CE15D5">
        <w:rPr>
          <w:rFonts w:ascii="Liberation Serif" w:hAnsi="Liberation Serif" w:cs="Liberation Serif"/>
          <w:b/>
          <w:szCs w:val="28"/>
          <w:lang w:eastAsia="en-US"/>
        </w:rPr>
        <w:t>.</w:t>
      </w:r>
    </w:p>
    <w:p w:rsidR="002B55B7" w:rsidRDefault="002B55B7" w:rsidP="00E95C53">
      <w:pPr>
        <w:overflowPunct/>
        <w:autoSpaceDE/>
        <w:spacing w:line="228" w:lineRule="auto"/>
        <w:ind w:firstLine="709"/>
        <w:jc w:val="both"/>
        <w:rPr>
          <w:rFonts w:ascii="Liberation Serif" w:hAnsi="Liberation Serif" w:cs="Liberation Serif"/>
          <w:szCs w:val="28"/>
          <w:lang w:eastAsia="en-US"/>
        </w:rPr>
      </w:pPr>
    </w:p>
    <w:p w:rsidR="00E95C53" w:rsidRDefault="00E95C53" w:rsidP="00807CD1">
      <w:pPr>
        <w:overflowPunct/>
        <w:autoSpaceDE/>
        <w:spacing w:line="228" w:lineRule="auto"/>
        <w:ind w:left="-426" w:firstLine="426"/>
        <w:jc w:val="both"/>
        <w:rPr>
          <w:rFonts w:ascii="Liberation Serif" w:hAnsi="Liberation Serif" w:cs="Liberation Serif"/>
          <w:szCs w:val="28"/>
          <w:lang w:eastAsia="en-US"/>
        </w:rPr>
      </w:pPr>
      <w:r w:rsidRPr="00765F42">
        <w:rPr>
          <w:rFonts w:ascii="Liberation Serif" w:hAnsi="Liberation Serif" w:cs="Liberation Serif"/>
          <w:szCs w:val="28"/>
          <w:lang w:eastAsia="en-US"/>
        </w:rPr>
        <w:t>Департамент</w:t>
      </w:r>
      <w:r w:rsidR="00E86637">
        <w:rPr>
          <w:rFonts w:ascii="Liberation Serif" w:hAnsi="Liberation Serif" w:cs="Liberation Serif"/>
          <w:szCs w:val="28"/>
          <w:lang w:eastAsia="en-US"/>
        </w:rPr>
        <w:t>ом</w:t>
      </w:r>
      <w:r w:rsidRPr="00765F42">
        <w:rPr>
          <w:rFonts w:ascii="Liberation Serif" w:hAnsi="Liberation Serif" w:cs="Liberation Serif"/>
          <w:szCs w:val="28"/>
          <w:lang w:eastAsia="en-US"/>
        </w:rPr>
        <w:t xml:space="preserve"> по труду и занятости населения Свердловской области</w:t>
      </w:r>
      <w:r w:rsidR="002B55B7" w:rsidRPr="00765F42">
        <w:rPr>
          <w:rFonts w:ascii="Liberation Serif" w:hAnsi="Liberation Serif" w:cs="Liberation Serif"/>
          <w:szCs w:val="28"/>
          <w:lang w:eastAsia="en-US"/>
        </w:rPr>
        <w:t xml:space="preserve"> размещено объявление о</w:t>
      </w:r>
      <w:r w:rsidRPr="00765F42">
        <w:rPr>
          <w:rFonts w:ascii="Liberation Serif" w:hAnsi="Liberation Serif" w:cs="Liberation Serif"/>
          <w:szCs w:val="28"/>
          <w:lang w:eastAsia="en-US"/>
        </w:rPr>
        <w:t xml:space="preserve"> проведении конкурсного отбора на полу</w:t>
      </w:r>
      <w:bookmarkStart w:id="0" w:name="_GoBack"/>
      <w:bookmarkEnd w:id="0"/>
      <w:r w:rsidRPr="00765F42">
        <w:rPr>
          <w:rFonts w:ascii="Liberation Serif" w:hAnsi="Liberation Serif" w:cs="Liberation Serif"/>
          <w:szCs w:val="28"/>
          <w:lang w:eastAsia="en-US"/>
        </w:rPr>
        <w:t>чение субсидии за счет средств областного бюджета социально ориентированным</w:t>
      </w:r>
      <w:r w:rsidR="004A78DA">
        <w:rPr>
          <w:rFonts w:ascii="Liberation Serif" w:hAnsi="Liberation Serif" w:cs="Liberation Serif"/>
          <w:szCs w:val="28"/>
          <w:lang w:eastAsia="en-US"/>
        </w:rPr>
        <w:t>и</w:t>
      </w:r>
      <w:r w:rsidRPr="00765F42">
        <w:rPr>
          <w:rFonts w:ascii="Liberation Serif" w:hAnsi="Liberation Serif" w:cs="Liberation Serif"/>
          <w:szCs w:val="28"/>
          <w:lang w:eastAsia="en-US"/>
        </w:rPr>
        <w:t xml:space="preserve"> некоммерческим</w:t>
      </w:r>
      <w:r w:rsidR="004A78DA">
        <w:rPr>
          <w:rFonts w:ascii="Liberation Serif" w:hAnsi="Liberation Serif" w:cs="Liberation Serif"/>
          <w:szCs w:val="28"/>
          <w:lang w:eastAsia="en-US"/>
        </w:rPr>
        <w:t>и</w:t>
      </w:r>
      <w:r w:rsidRPr="00765F42">
        <w:rPr>
          <w:rFonts w:ascii="Liberation Serif" w:hAnsi="Liberation Serif" w:cs="Liberation Serif"/>
          <w:szCs w:val="28"/>
          <w:lang w:eastAsia="en-US"/>
        </w:rPr>
        <w:t xml:space="preserve"> организациям</w:t>
      </w:r>
      <w:r w:rsidR="00F602A6">
        <w:rPr>
          <w:rFonts w:ascii="Liberation Serif" w:hAnsi="Liberation Serif" w:cs="Liberation Serif"/>
          <w:szCs w:val="28"/>
          <w:lang w:eastAsia="en-US"/>
        </w:rPr>
        <w:t>и</w:t>
      </w:r>
      <w:r w:rsidRPr="00765F42">
        <w:rPr>
          <w:rFonts w:ascii="Liberation Serif" w:hAnsi="Liberation Serif" w:cs="Liberation Serif"/>
          <w:szCs w:val="28"/>
          <w:lang w:eastAsia="en-US"/>
        </w:rPr>
        <w:t>, не являющим</w:t>
      </w:r>
      <w:r w:rsidR="004A78DA">
        <w:rPr>
          <w:rFonts w:ascii="Liberation Serif" w:hAnsi="Liberation Serif" w:cs="Liberation Serif"/>
          <w:szCs w:val="28"/>
          <w:lang w:eastAsia="en-US"/>
        </w:rPr>
        <w:t>и</w:t>
      </w:r>
      <w:r w:rsidRPr="00765F42">
        <w:rPr>
          <w:rFonts w:ascii="Liberation Serif" w:hAnsi="Liberation Serif" w:cs="Liberation Serif"/>
          <w:szCs w:val="28"/>
          <w:lang w:eastAsia="en-US"/>
        </w:rPr>
        <w:t>ся государственными (муниципальными) учреждениями</w:t>
      </w:r>
      <w:r w:rsidR="00807CD1">
        <w:rPr>
          <w:rFonts w:ascii="Liberation Serif" w:hAnsi="Liberation Serif" w:cs="Liberation Serif"/>
          <w:szCs w:val="28"/>
          <w:lang w:eastAsia="en-US"/>
        </w:rPr>
        <w:t>, предоставляющим</w:t>
      </w:r>
      <w:r w:rsidR="00F602A6">
        <w:rPr>
          <w:rFonts w:ascii="Liberation Serif" w:hAnsi="Liberation Serif" w:cs="Liberation Serif"/>
          <w:szCs w:val="28"/>
          <w:lang w:eastAsia="en-US"/>
        </w:rPr>
        <w:t>и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 социально-трудовые услуги на территории Свердловской области</w:t>
      </w:r>
      <w:r w:rsidRPr="00765F42">
        <w:rPr>
          <w:rFonts w:ascii="Liberation Serif" w:hAnsi="Liberation Serif" w:cs="Liberation Serif"/>
          <w:szCs w:val="28"/>
          <w:lang w:eastAsia="en-US"/>
        </w:rPr>
        <w:t>.</w:t>
      </w:r>
    </w:p>
    <w:p w:rsidR="00E65E39" w:rsidRPr="00E65E39" w:rsidRDefault="00E65E39" w:rsidP="00807CD1">
      <w:pPr>
        <w:overflowPunct/>
        <w:autoSpaceDE/>
        <w:spacing w:line="228" w:lineRule="auto"/>
        <w:ind w:left="-426" w:firstLine="426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E65E39" w:rsidRPr="00E65E39" w:rsidRDefault="00B8099B" w:rsidP="00807CD1">
      <w:pPr>
        <w:overflowPunct/>
        <w:autoSpaceDE/>
        <w:spacing w:line="228" w:lineRule="auto"/>
        <w:ind w:left="-426" w:firstLine="426"/>
        <w:jc w:val="both"/>
        <w:rPr>
          <w:rFonts w:ascii="Liberation Serif" w:hAnsi="Liberation Serif" w:cs="Helvetica"/>
          <w:color w:val="333333"/>
          <w:sz w:val="16"/>
          <w:szCs w:val="16"/>
          <w:shd w:val="clear" w:color="auto" w:fill="FFFFFF"/>
        </w:rPr>
      </w:pPr>
      <w:r>
        <w:rPr>
          <w:rFonts w:ascii="Liberation Serif" w:hAnsi="Liberation Serif" w:cs="Liberation Serif"/>
          <w:szCs w:val="28"/>
          <w:lang w:eastAsia="en-US"/>
        </w:rPr>
        <w:t>З</w:t>
      </w:r>
      <w:r w:rsidR="00765F42" w:rsidRPr="00765F42">
        <w:rPr>
          <w:rFonts w:ascii="Liberation Serif" w:hAnsi="Liberation Serif" w:cs="Liberation Serif"/>
          <w:szCs w:val="28"/>
          <w:lang w:eastAsia="en-US"/>
        </w:rPr>
        <w:t>аявки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 на участие в конкурсном отборе</w:t>
      </w:r>
      <w:r w:rsidR="00765F42" w:rsidRPr="00765F42">
        <w:rPr>
          <w:rFonts w:ascii="Liberation Serif" w:hAnsi="Liberation Serif" w:cs="Liberation Serif"/>
          <w:szCs w:val="28"/>
          <w:lang w:eastAsia="en-US"/>
        </w:rPr>
        <w:t xml:space="preserve"> </w:t>
      </w:r>
      <w:r w:rsidR="00807CD1">
        <w:rPr>
          <w:rFonts w:ascii="Liberation Serif" w:hAnsi="Liberation Serif" w:cs="Liberation Serif"/>
          <w:szCs w:val="28"/>
          <w:lang w:eastAsia="en-US"/>
        </w:rPr>
        <w:t>можно</w:t>
      </w:r>
      <w:r w:rsidR="00765F42" w:rsidRPr="00765F42">
        <w:rPr>
          <w:rFonts w:ascii="Liberation Serif" w:hAnsi="Liberation Serif" w:cs="Liberation Serif"/>
          <w:szCs w:val="28"/>
          <w:lang w:eastAsia="en-US"/>
        </w:rPr>
        <w:t xml:space="preserve"> пода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ть </w:t>
      </w:r>
      <w:r w:rsidR="00772A92">
        <w:rPr>
          <w:rFonts w:ascii="Liberation Serif" w:hAnsi="Liberation Serif" w:cs="Liberation Serif"/>
          <w:szCs w:val="28"/>
          <w:lang w:eastAsia="en-US"/>
        </w:rPr>
        <w:t xml:space="preserve">не позднее                                    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 </w:t>
      </w:r>
      <w:r w:rsidR="00772A92">
        <w:rPr>
          <w:rFonts w:ascii="Liberation Serif" w:hAnsi="Liberation Serif" w:cs="Liberation Serif"/>
          <w:szCs w:val="28"/>
          <w:lang w:eastAsia="en-US"/>
        </w:rPr>
        <w:t>02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 мая 2024 года </w:t>
      </w:r>
      <w:r w:rsidR="00E65E39">
        <w:rPr>
          <w:rFonts w:ascii="Liberation Serif" w:hAnsi="Liberation Serif" w:cs="Liberation Serif"/>
          <w:szCs w:val="28"/>
          <w:lang w:eastAsia="en-US"/>
        </w:rPr>
        <w:t>в</w:t>
      </w:r>
      <w:r w:rsidR="00E65E39">
        <w:rPr>
          <w:rFonts w:ascii="Liberation Serif" w:hAnsi="Liberation Serif" w:cs="Helvetica"/>
          <w:color w:val="333333"/>
          <w:szCs w:val="28"/>
          <w:shd w:val="clear" w:color="auto" w:fill="FFFFFF"/>
        </w:rPr>
        <w:t xml:space="preserve"> Департамент </w:t>
      </w:r>
      <w:r w:rsidR="00E65E39" w:rsidRPr="00765F42">
        <w:rPr>
          <w:rFonts w:ascii="Liberation Serif" w:hAnsi="Liberation Serif" w:cs="Liberation Serif"/>
          <w:szCs w:val="28"/>
          <w:lang w:eastAsia="en-US"/>
        </w:rPr>
        <w:t>по труду и занятости населения Свердловской области</w:t>
      </w:r>
      <w:r w:rsidR="00E65E39">
        <w:rPr>
          <w:rFonts w:ascii="Liberation Serif" w:hAnsi="Liberation Serif" w:cs="Liberation Serif"/>
          <w:szCs w:val="28"/>
          <w:lang w:eastAsia="en-US"/>
        </w:rPr>
        <w:t xml:space="preserve"> по адресу: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 </w:t>
      </w:r>
      <w:r w:rsidR="00E65E39">
        <w:rPr>
          <w:rFonts w:ascii="Liberation Serif" w:hAnsi="Liberation Serif" w:cs="Liberation Serif"/>
          <w:szCs w:val="28"/>
          <w:lang w:eastAsia="en-US"/>
        </w:rPr>
        <w:t>г. Екатеринбур</w:t>
      </w:r>
      <w:r w:rsidR="00807CD1">
        <w:rPr>
          <w:rFonts w:ascii="Liberation Serif" w:hAnsi="Liberation Serif" w:cs="Liberation Serif"/>
          <w:szCs w:val="28"/>
          <w:lang w:eastAsia="en-US"/>
        </w:rPr>
        <w:t xml:space="preserve">г, ул. Фурманова, 107, </w:t>
      </w:r>
      <w:proofErr w:type="spellStart"/>
      <w:r w:rsidR="00807CD1">
        <w:rPr>
          <w:rFonts w:ascii="Liberation Serif" w:hAnsi="Liberation Serif" w:cs="Liberation Serif"/>
          <w:szCs w:val="28"/>
          <w:lang w:eastAsia="en-US"/>
        </w:rPr>
        <w:t>каб</w:t>
      </w:r>
      <w:proofErr w:type="spellEnd"/>
      <w:r w:rsidR="00807CD1">
        <w:rPr>
          <w:rFonts w:ascii="Liberation Serif" w:hAnsi="Liberation Serif" w:cs="Liberation Serif"/>
          <w:szCs w:val="28"/>
          <w:lang w:eastAsia="en-US"/>
        </w:rPr>
        <w:t>. 101.</w:t>
      </w:r>
    </w:p>
    <w:p w:rsidR="00765F42" w:rsidRPr="00FC7AAF" w:rsidRDefault="00765F42" w:rsidP="00807CD1">
      <w:pPr>
        <w:ind w:left="-426" w:firstLine="426"/>
        <w:jc w:val="both"/>
        <w:rPr>
          <w:rFonts w:ascii="Liberation Serif" w:hAnsi="Liberation Serif" w:cs="Helvetica"/>
          <w:color w:val="333333"/>
          <w:szCs w:val="28"/>
          <w:shd w:val="clear" w:color="auto" w:fill="FFFFFF"/>
        </w:rPr>
      </w:pPr>
      <w:r w:rsidRPr="00FC7AAF">
        <w:rPr>
          <w:rFonts w:ascii="Liberation Serif" w:hAnsi="Liberation Serif" w:cs="Helvetica"/>
          <w:color w:val="333333"/>
          <w:szCs w:val="28"/>
          <w:shd w:val="clear" w:color="auto" w:fill="FFFFFF"/>
        </w:rPr>
        <w:t>Вся информация по отбору размещена по ссылкам:</w:t>
      </w:r>
    </w:p>
    <w:p w:rsidR="00FC7AAF" w:rsidRPr="00FC7AAF" w:rsidRDefault="00605D59" w:rsidP="00807CD1">
      <w:pPr>
        <w:pStyle w:val="a3"/>
        <w:numPr>
          <w:ilvl w:val="0"/>
          <w:numId w:val="1"/>
        </w:numPr>
        <w:overflowPunct/>
        <w:autoSpaceDE/>
        <w:spacing w:line="228" w:lineRule="auto"/>
        <w:ind w:left="-426" w:firstLine="426"/>
        <w:jc w:val="both"/>
        <w:rPr>
          <w:szCs w:val="28"/>
        </w:rPr>
      </w:pPr>
      <w:hyperlink r:id="rId6" w:history="1">
        <w:r w:rsidR="00FC7AAF" w:rsidRPr="00FC7AAF">
          <w:rPr>
            <w:rStyle w:val="a4"/>
            <w:rFonts w:ascii="Liberation Serif" w:hAnsi="Liberation Serif" w:cs="Liberation Serif"/>
            <w:szCs w:val="28"/>
            <w:lang w:eastAsia="en-US"/>
          </w:rPr>
          <w:t>https://szn-ural.ru/content/%D0%BD%D0%BE%D0%B2%D0%BE%D1%81%D1%82%D0%B8_%D0%B4%D0%B5%D0%BF%D0%B0%D1%80%D1%82%D0%B0%D0%BC%D0%B5%D0%BD%D1%82%D0%B0</w:t>
        </w:r>
      </w:hyperlink>
    </w:p>
    <w:p w:rsidR="002B55B7" w:rsidRPr="00FC7AAF" w:rsidRDefault="00605D59" w:rsidP="00807CD1">
      <w:pPr>
        <w:pStyle w:val="a3"/>
        <w:numPr>
          <w:ilvl w:val="0"/>
          <w:numId w:val="1"/>
        </w:numPr>
        <w:overflowPunct/>
        <w:autoSpaceDE/>
        <w:spacing w:line="228" w:lineRule="auto"/>
        <w:ind w:left="-426" w:firstLine="426"/>
        <w:jc w:val="both"/>
        <w:rPr>
          <w:rFonts w:ascii="Liberation Serif" w:hAnsi="Liberation Serif" w:cs="Liberation Serif"/>
          <w:szCs w:val="28"/>
          <w:lang w:eastAsia="en-US"/>
        </w:rPr>
      </w:pPr>
      <w:hyperlink r:id="rId7" w:history="1">
        <w:r w:rsidR="00FC7AAF" w:rsidRPr="00FC7AAF">
          <w:rPr>
            <w:rStyle w:val="a4"/>
            <w:rFonts w:ascii="Liberation Serif" w:hAnsi="Liberation Serif" w:cs="Liberation Serif"/>
            <w:szCs w:val="28"/>
            <w:lang w:eastAsia="en-US"/>
          </w:rPr>
          <w:t>https://szn-ural.ru/content/%D0%BE%D0%B1%D1%8A%D1%8F%D0%B2%D0%BB%D0%B5%D0%BD%D0%B8%D1%8F</w:t>
        </w:r>
      </w:hyperlink>
    </w:p>
    <w:p w:rsidR="00FC7AAF" w:rsidRPr="00FC7AAF" w:rsidRDefault="00FC7AAF" w:rsidP="00807CD1">
      <w:pPr>
        <w:overflowPunct/>
        <w:autoSpaceDE/>
        <w:spacing w:line="228" w:lineRule="auto"/>
        <w:ind w:left="-426" w:firstLine="426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E65E39" w:rsidRPr="00E65E39" w:rsidRDefault="00807CD1" w:rsidP="00807CD1">
      <w:pPr>
        <w:overflowPunct/>
        <w:autoSpaceDE/>
        <w:spacing w:line="228" w:lineRule="auto"/>
        <w:ind w:left="-426" w:firstLine="426"/>
        <w:jc w:val="both"/>
        <w:rPr>
          <w:rFonts w:ascii="Liberation Serif" w:hAnsi="Liberation Serif" w:cs="Liberation Serif"/>
          <w:szCs w:val="28"/>
          <w:lang w:eastAsia="en-US"/>
        </w:rPr>
      </w:pPr>
      <w:r>
        <w:rPr>
          <w:rFonts w:ascii="Liberation Serif" w:hAnsi="Liberation Serif" w:cs="Liberation Serif"/>
          <w:szCs w:val="28"/>
          <w:lang w:eastAsia="en-US"/>
        </w:rPr>
        <w:t>За дополнительной информацией можно обращаться в</w:t>
      </w:r>
      <w:r w:rsidR="00E65E39">
        <w:rPr>
          <w:rFonts w:ascii="Liberation Serif" w:hAnsi="Liberation Serif" w:cs="Liberation Serif"/>
          <w:szCs w:val="28"/>
          <w:lang w:eastAsia="en-US"/>
        </w:rPr>
        <w:t xml:space="preserve"> </w:t>
      </w:r>
      <w:r w:rsidR="00E65E39">
        <w:rPr>
          <w:rFonts w:ascii="Liberation Serif" w:hAnsi="Liberation Serif" w:cs="Helvetica"/>
          <w:color w:val="333333"/>
          <w:szCs w:val="28"/>
          <w:shd w:val="clear" w:color="auto" w:fill="FFFFFF"/>
        </w:rPr>
        <w:t xml:space="preserve">Департамент </w:t>
      </w:r>
      <w:r w:rsidR="00E65E39" w:rsidRPr="00765F42">
        <w:rPr>
          <w:rFonts w:ascii="Liberation Serif" w:hAnsi="Liberation Serif" w:cs="Liberation Serif"/>
          <w:szCs w:val="28"/>
          <w:lang w:eastAsia="en-US"/>
        </w:rPr>
        <w:t>по труду и занятости населения Свердловской области</w:t>
      </w:r>
      <w:r w:rsidR="00E65E39">
        <w:rPr>
          <w:rFonts w:ascii="Liberation Serif" w:hAnsi="Liberation Serif" w:cs="Liberation Serif"/>
          <w:szCs w:val="28"/>
          <w:lang w:eastAsia="en-US"/>
        </w:rPr>
        <w:t>: тел. 8(343)312-00-18</w:t>
      </w:r>
      <w:r>
        <w:rPr>
          <w:rFonts w:ascii="Liberation Serif" w:hAnsi="Liberation Serif" w:cs="Liberation Serif"/>
          <w:szCs w:val="28"/>
          <w:lang w:eastAsia="en-US"/>
        </w:rPr>
        <w:t xml:space="preserve">, </w:t>
      </w:r>
      <w:r w:rsidR="00E65E39">
        <w:rPr>
          <w:rFonts w:ascii="Liberation Serif" w:hAnsi="Liberation Serif" w:cs="Liberation Serif"/>
          <w:szCs w:val="28"/>
          <w:lang w:eastAsia="en-US"/>
        </w:rPr>
        <w:t>доб. 111</w:t>
      </w:r>
      <w:r>
        <w:rPr>
          <w:rFonts w:ascii="Liberation Serif" w:hAnsi="Liberation Serif" w:cs="Liberation Serif"/>
          <w:szCs w:val="28"/>
          <w:lang w:eastAsia="en-US"/>
        </w:rPr>
        <w:t>.</w:t>
      </w:r>
    </w:p>
    <w:sectPr w:rsidR="00E65E39" w:rsidRPr="00E65E39" w:rsidSect="005E5B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444"/>
    <w:multiLevelType w:val="hybridMultilevel"/>
    <w:tmpl w:val="94061380"/>
    <w:lvl w:ilvl="0" w:tplc="02B8866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88"/>
    <w:rsid w:val="002B55B7"/>
    <w:rsid w:val="004A78DA"/>
    <w:rsid w:val="005E5B12"/>
    <w:rsid w:val="00605D59"/>
    <w:rsid w:val="00765F42"/>
    <w:rsid w:val="00772A92"/>
    <w:rsid w:val="00807CD1"/>
    <w:rsid w:val="008E189D"/>
    <w:rsid w:val="00A446C6"/>
    <w:rsid w:val="00B8099B"/>
    <w:rsid w:val="00CE15D5"/>
    <w:rsid w:val="00E30A88"/>
    <w:rsid w:val="00E65E39"/>
    <w:rsid w:val="00E86637"/>
    <w:rsid w:val="00E95C53"/>
    <w:rsid w:val="00F602A6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0383-F95F-414A-9AD8-7C99BF7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53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5C53"/>
    <w:pPr>
      <w:ind w:left="720"/>
    </w:pPr>
  </w:style>
  <w:style w:type="character" w:styleId="a4">
    <w:name w:val="Hyperlink"/>
    <w:basedOn w:val="a0"/>
    <w:uiPriority w:val="99"/>
    <w:semiHidden/>
    <w:unhideWhenUsed/>
    <w:rsid w:val="005E5B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-ural.ru/content/&#1086;&#1073;&#1098;&#1103;&#1074;&#1083;&#1077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-ural.ru/content/&#1085;&#1086;&#1074;&#1086;&#1089;&#1090;&#1080;_&#1076;&#1077;&#1087;&#1072;&#1088;&#1090;&#1072;&#1084;&#1077;&#1085;&#1090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</dc:creator>
  <cp:keywords/>
  <dc:description/>
  <cp:lastModifiedBy>moch</cp:lastModifiedBy>
  <cp:revision>10</cp:revision>
  <cp:lastPrinted>2024-04-17T10:29:00Z</cp:lastPrinted>
  <dcterms:created xsi:type="dcterms:W3CDTF">2023-03-22T07:20:00Z</dcterms:created>
  <dcterms:modified xsi:type="dcterms:W3CDTF">2024-04-17T12:14:00Z</dcterms:modified>
</cp:coreProperties>
</file>